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99A5" w14:textId="7733415B" w:rsidR="00ED7DCB" w:rsidRPr="00A925E1" w:rsidRDefault="00ED7DCB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ALL. B) “AUTOCERTIFICAZIONE E DICHIARAZIONE SOSTITUTIVA DI ATTO DI NOTORIETÀ”</w:t>
      </w:r>
    </w:p>
    <w:p w14:paraId="51850723" w14:textId="77777777" w:rsidR="00ED7DCB" w:rsidRPr="00A925E1" w:rsidRDefault="00ED7DCB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731FDF" w14:textId="77777777" w:rsidR="00A925E1" w:rsidRPr="00A925E1" w:rsidRDefault="00A925E1" w:rsidP="00A925E1">
      <w:pPr>
        <w:autoSpaceDE w:val="0"/>
        <w:autoSpaceDN w:val="0"/>
        <w:adjustRightInd w:val="0"/>
        <w:spacing w:after="0" w:line="240" w:lineRule="auto"/>
        <w:ind w:left="6172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Spett.le</w:t>
      </w:r>
    </w:p>
    <w:p w14:paraId="799A8633" w14:textId="77777777" w:rsidR="00A925E1" w:rsidRPr="00A925E1" w:rsidRDefault="00A925E1" w:rsidP="00A925E1">
      <w:pPr>
        <w:autoSpaceDE w:val="0"/>
        <w:autoSpaceDN w:val="0"/>
        <w:adjustRightInd w:val="0"/>
        <w:spacing w:after="0" w:line="240" w:lineRule="auto"/>
        <w:ind w:left="6172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AGENZIA MOBILITÀ S.R.L.</w:t>
      </w:r>
    </w:p>
    <w:p w14:paraId="381B4AB7" w14:textId="77777777" w:rsidR="00A925E1" w:rsidRPr="00A925E1" w:rsidRDefault="00A925E1" w:rsidP="00A925E1">
      <w:pPr>
        <w:autoSpaceDE w:val="0"/>
        <w:autoSpaceDN w:val="0"/>
        <w:adjustRightInd w:val="0"/>
        <w:spacing w:after="0" w:line="240" w:lineRule="auto"/>
        <w:ind w:left="6172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Via G. Mazzini n. 6</w:t>
      </w:r>
    </w:p>
    <w:p w14:paraId="403706FC" w14:textId="777865AB" w:rsidR="00ED7DCB" w:rsidRDefault="00A925E1" w:rsidP="00A925E1">
      <w:pPr>
        <w:autoSpaceDE w:val="0"/>
        <w:autoSpaceDN w:val="0"/>
        <w:adjustRightInd w:val="0"/>
        <w:spacing w:after="0" w:line="240" w:lineRule="auto"/>
        <w:ind w:left="6172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42121 Reggio Emilia (RE</w:t>
      </w:r>
      <w:r>
        <w:rPr>
          <w:rFonts w:cstheme="minorHAnsi"/>
          <w:sz w:val="24"/>
          <w:szCs w:val="24"/>
        </w:rPr>
        <w:t>)</w:t>
      </w:r>
    </w:p>
    <w:p w14:paraId="3CD1C7BB" w14:textId="77777777" w:rsidR="00A925E1" w:rsidRPr="00A925E1" w:rsidRDefault="00A925E1" w:rsidP="00A925E1">
      <w:pPr>
        <w:autoSpaceDE w:val="0"/>
        <w:autoSpaceDN w:val="0"/>
        <w:adjustRightInd w:val="0"/>
        <w:spacing w:after="0" w:line="240" w:lineRule="auto"/>
        <w:ind w:left="6172"/>
        <w:jc w:val="both"/>
        <w:rPr>
          <w:rFonts w:cstheme="minorHAnsi"/>
          <w:sz w:val="24"/>
          <w:szCs w:val="24"/>
        </w:rPr>
      </w:pPr>
    </w:p>
    <w:p w14:paraId="1A13D162" w14:textId="77777777" w:rsidR="00ED7DCB" w:rsidRPr="00A925E1" w:rsidRDefault="00ED7DCB" w:rsidP="008825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AUTOCERTIFICAZIONE E DICHIARAZIONE SOSTITUTIVA DI ATTO DI NOTORIETÀ</w:t>
      </w:r>
    </w:p>
    <w:p w14:paraId="05545C4B" w14:textId="77777777" w:rsidR="00ED7DCB" w:rsidRPr="00A925E1" w:rsidRDefault="00ED7DCB" w:rsidP="008825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(Artt. 46 e 47 del D.P.R. 28 dicembre 2000, n. 445)</w:t>
      </w:r>
    </w:p>
    <w:p w14:paraId="77B4021B" w14:textId="77777777" w:rsidR="002F131C" w:rsidRPr="00A925E1" w:rsidRDefault="00ED7DCB" w:rsidP="002F13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Il/La sottoscritto/a _______________________________________________ </w:t>
      </w:r>
    </w:p>
    <w:p w14:paraId="54C29645" w14:textId="77777777" w:rsidR="002F131C" w:rsidRPr="00A925E1" w:rsidRDefault="00ED7DCB" w:rsidP="002F13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nato/a a __________________________________ (_____) il __________________ </w:t>
      </w:r>
    </w:p>
    <w:p w14:paraId="06BA03FF" w14:textId="77777777" w:rsidR="002F131C" w:rsidRPr="00A925E1" w:rsidRDefault="00ED7DCB" w:rsidP="002F13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residente a ______________________________________ (_____) </w:t>
      </w:r>
    </w:p>
    <w:p w14:paraId="6361B4C9" w14:textId="77777777" w:rsidR="002F131C" w:rsidRPr="00A925E1" w:rsidRDefault="00ED7DCB" w:rsidP="002F13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in via _______________________________________ n._______ </w:t>
      </w:r>
    </w:p>
    <w:p w14:paraId="51BE03E0" w14:textId="77777777" w:rsidR="002F131C" w:rsidRPr="00A925E1" w:rsidRDefault="00ED7DCB" w:rsidP="002F13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recapito telefonico _____________________________________</w:t>
      </w:r>
      <w:r w:rsidR="0074572C" w:rsidRPr="00A925E1">
        <w:rPr>
          <w:rFonts w:cstheme="minorHAnsi"/>
          <w:sz w:val="24"/>
          <w:szCs w:val="24"/>
        </w:rPr>
        <w:t xml:space="preserve"> </w:t>
      </w:r>
    </w:p>
    <w:p w14:paraId="10656BDC" w14:textId="36616720" w:rsidR="00ED7DCB" w:rsidRPr="00A925E1" w:rsidRDefault="0074572C" w:rsidP="002F13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in qualità di:</w:t>
      </w:r>
    </w:p>
    <w:p w14:paraId="06CA4986" w14:textId="50A4D701" w:rsidR="001E5718" w:rsidRPr="00A925E1" w:rsidRDefault="001E5718" w:rsidP="001E57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  </w:t>
      </w:r>
      <w:r w:rsidRPr="00A925E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F12C5" wp14:editId="69D00D5E">
                <wp:simplePos x="0" y="0"/>
                <wp:positionH relativeFrom="column">
                  <wp:posOffset>-156210</wp:posOffset>
                </wp:positionH>
                <wp:positionV relativeFrom="paragraph">
                  <wp:posOffset>170815</wp:posOffset>
                </wp:positionV>
                <wp:extent cx="160020" cy="129540"/>
                <wp:effectExtent l="0" t="0" r="11430" b="22860"/>
                <wp:wrapNone/>
                <wp:docPr id="133713139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7DDA1" id="Rettangolo 3" o:spid="_x0000_s1026" style="position:absolute;margin-left:-12.3pt;margin-top:13.45pt;width:12.6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3dJYQIAAB0FAAAOAAAAZHJzL2Uyb0RvYy54bWysVMFu2zAMvQ/YPwi6r7aDpluDOEXQIsOA&#10;oi2aDj2rslQbkEWNUuJkXz9KdpygLXYYdrElkXwknx41v9q1hm0V+gZsyYuznDNlJVSNfS35z6fV&#10;l2+c+SBsJQxYVfK98vxq8fnTvHMzNYEaTKWQEYj1s86VvA7BzbLMy1q1wp+BU5aMGrAVgbb4mlUo&#10;OkJvTTbJ84usA6wcglTe0+lNb+SLhK+1kuFea68CMyWn2kL6Yvq+xG+2mIvZKwpXN3IoQ/xDFa1o&#10;LCUdoW5EEGyDzTuotpEIHnQ4k9BmoHUjVeqBuinyN92sa+FU6oXI8W6kyf8/WHm3XbsHJBo652ee&#10;lrGLncY2/qk+tktk7Uey1C4wSYfFRZ5PiFJJpmJyOT1PZGbHYIc+fFfQsrgoOdJdJIrE9tYHSkiu&#10;B5eYy8KqMSaeHytJq7A3KjoY+6g0ayrKPUlASSTq2iDbCrpeIaWyoehNtahUf1xM8/xQ2hiRsifA&#10;iKwp8Yg9AEQBvsfuyx78Y6hKGhuD878V1gePESkz2DAGt40F/AjAUFdD5t7/QFJPTWTpBar9AzKE&#10;XuHeyVVDtN8KHx4EkqTppmhMwz19tIGu5DCsOKsBf390Hv1JaWTlrKMRKbn/tRGoODM/LGnwsjin&#10;S2chbc6nX6Ma8NTycmqxm/Ya6JoKehCcTMvoH8xhqRHaZ5rmZcxKJmEl5S65DHjYXId+dOk9kGq5&#10;TG40R06EW7t2MoJHVqOsnnbPAt2gvUCivYPDOInZGwn2vjHSwnITQDdJn0deB75pBpNwhvciDvnp&#10;PnkdX7XFHwAAAP//AwBQSwMEFAAGAAgAAAAhANo6BFfbAAAABgEAAA8AAABkcnMvZG93bnJldi54&#10;bWxMjsFOwzAQRO9I/IO1SNxah1AFmsapAAkORT1QKvXqJIsdEa+D7bbh71lOcBzN08yr1pMbxAlD&#10;7D0puJlnIJBa3/VkFOzfn2f3IGLS1OnBEyr4xgjr+vKi0mXnz/SGp10ygkcollqBTWkspYytRafj&#10;3I9I3H344HTiGIzsgj7zuBtknmWFdLonfrB6xCeL7efu6BQ05nFa0sZsnH1Jxu8Pr9svF5S6vpoe&#10;ViASTukPhl99VoeanRp/pC6KQcEsXxSMKsiLJQgGODUKFne3IOtK/tevfwAAAP//AwBQSwECLQAU&#10;AAYACAAAACEAtoM4kv4AAADhAQAAEwAAAAAAAAAAAAAAAAAAAAAAW0NvbnRlbnRfVHlwZXNdLnht&#10;bFBLAQItABQABgAIAAAAIQA4/SH/1gAAAJQBAAALAAAAAAAAAAAAAAAAAC8BAABfcmVscy8ucmVs&#10;c1BLAQItABQABgAIAAAAIQA8d3dJYQIAAB0FAAAOAAAAAAAAAAAAAAAAAC4CAABkcnMvZTJvRG9j&#10;LnhtbFBLAQItABQABgAIAAAAIQDaOgRX2wAAAAYBAAAPAAAAAAAAAAAAAAAAALsEAABkcnMvZG93&#10;bnJldi54bWxQSwUGAAAAAAQABADzAAAAwwUAAAAA&#10;" filled="f" strokecolor="#09101d [484]" strokeweight="1pt"/>
            </w:pict>
          </mc:Fallback>
        </mc:AlternateContent>
      </w:r>
    </w:p>
    <w:p w14:paraId="71C96213" w14:textId="089FF323" w:rsidR="001E5718" w:rsidRPr="00A925E1" w:rsidRDefault="001E5718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     designato </w:t>
      </w:r>
      <w:r w:rsidR="00ED7DCB" w:rsidRPr="00A925E1">
        <w:rPr>
          <w:rFonts w:cstheme="minorHAnsi"/>
          <w:sz w:val="24"/>
          <w:szCs w:val="24"/>
        </w:rPr>
        <w:t xml:space="preserve">dalla </w:t>
      </w:r>
      <w:r w:rsidR="00370AD7" w:rsidRPr="00A925E1">
        <w:rPr>
          <w:rFonts w:cstheme="minorHAnsi"/>
          <w:sz w:val="24"/>
          <w:szCs w:val="24"/>
        </w:rPr>
        <w:t>Associazione/Organizzazione Onlus/Altro</w:t>
      </w:r>
      <w:r w:rsidRPr="00A925E1">
        <w:rPr>
          <w:rFonts w:cstheme="minorHAnsi"/>
          <w:sz w:val="24"/>
          <w:szCs w:val="24"/>
        </w:rPr>
        <w:t xml:space="preserve"> ______</w:t>
      </w:r>
      <w:r w:rsidR="00ED7DCB" w:rsidRPr="00A925E1">
        <w:rPr>
          <w:rFonts w:cstheme="minorHAnsi"/>
          <w:sz w:val="24"/>
          <w:szCs w:val="24"/>
        </w:rPr>
        <w:t>_______________</w:t>
      </w:r>
    </w:p>
    <w:p w14:paraId="6C24A8B1" w14:textId="77777777" w:rsidR="001E5718" w:rsidRPr="00A925E1" w:rsidRDefault="001E5718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E79CC2" w14:textId="2CFFFC7E" w:rsidR="00ED7DCB" w:rsidRPr="00A925E1" w:rsidRDefault="0074572C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c</w:t>
      </w:r>
      <w:r w:rsidR="00ED7DCB" w:rsidRPr="00A925E1">
        <w:rPr>
          <w:rFonts w:cstheme="minorHAnsi"/>
          <w:sz w:val="24"/>
          <w:szCs w:val="24"/>
        </w:rPr>
        <w:t>onsapevole della responsabilità penale in caso di falsità in atti e dichiarazioni mendaci, ai sensi dell’art. 76 del DPR 28.12.2000 n. 445,</w:t>
      </w:r>
    </w:p>
    <w:p w14:paraId="59757D0A" w14:textId="77777777" w:rsidR="00ED7DCB" w:rsidRPr="00A925E1" w:rsidRDefault="00ED7DCB" w:rsidP="003B6F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DICHIARA</w:t>
      </w:r>
    </w:p>
    <w:p w14:paraId="4E0D09A9" w14:textId="6FD1EA37" w:rsidR="003B6FFE" w:rsidRPr="00A925E1" w:rsidRDefault="003B6FFE" w:rsidP="0038632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Di non ricoprire i</w:t>
      </w:r>
      <w:r w:rsidR="0038632C" w:rsidRPr="00A925E1">
        <w:rPr>
          <w:rFonts w:cstheme="minorHAnsi"/>
          <w:sz w:val="24"/>
          <w:szCs w:val="24"/>
        </w:rPr>
        <w:t>l</w:t>
      </w:r>
      <w:r w:rsidRPr="00A925E1">
        <w:rPr>
          <w:rFonts w:cstheme="minorHAnsi"/>
          <w:sz w:val="24"/>
          <w:szCs w:val="24"/>
        </w:rPr>
        <w:t xml:space="preserve"> ruolo di: </w:t>
      </w:r>
    </w:p>
    <w:p w14:paraId="65388800" w14:textId="7C4EEDA5" w:rsidR="003B6FFE" w:rsidRPr="00A925E1" w:rsidRDefault="003B6FFE" w:rsidP="003B6FFE">
      <w:pPr>
        <w:pStyle w:val="Paragrafoelenco"/>
        <w:numPr>
          <w:ilvl w:val="0"/>
          <w:numId w:val="2"/>
        </w:numPr>
        <w:spacing w:after="120" w:line="247" w:lineRule="auto"/>
        <w:ind w:right="6"/>
        <w:contextualSpacing w:val="0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membro del Parlamento nazionale o europeo, componente della Giunta o del Consiglio della Regione Emilia-Romagna, Sindaco, componente delle Giunte, Consigliere, dirigente e dipendente delle Amministrazioni locali </w:t>
      </w:r>
      <w:r w:rsidR="00DF42BB">
        <w:rPr>
          <w:rFonts w:cstheme="minorHAnsi"/>
          <w:sz w:val="24"/>
          <w:szCs w:val="24"/>
        </w:rPr>
        <w:t>che esercitano il loro mandato nell’ambito territoriale nel quale Agenzia Mobilità svolge i propri servizi</w:t>
      </w:r>
      <w:r w:rsidRPr="00A925E1">
        <w:rPr>
          <w:rFonts w:cstheme="minorHAnsi"/>
          <w:sz w:val="24"/>
          <w:szCs w:val="24"/>
        </w:rPr>
        <w:t>;</w:t>
      </w:r>
    </w:p>
    <w:p w14:paraId="44C643DD" w14:textId="51CA6F76" w:rsidR="003B6FFE" w:rsidRPr="00A925E1" w:rsidRDefault="003B6FFE" w:rsidP="003B6FFE">
      <w:pPr>
        <w:pStyle w:val="Paragrafoelenco"/>
        <w:numPr>
          <w:ilvl w:val="0"/>
          <w:numId w:val="2"/>
        </w:numPr>
        <w:spacing w:after="120" w:line="247" w:lineRule="auto"/>
        <w:ind w:right="6"/>
        <w:contextualSpacing w:val="0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amministratore, dirigente e dipendente </w:t>
      </w:r>
      <w:r w:rsidR="00DF42BB">
        <w:rPr>
          <w:rFonts w:cstheme="minorHAnsi"/>
          <w:sz w:val="24"/>
          <w:szCs w:val="24"/>
        </w:rPr>
        <w:t>delle Agenzie per i servizi pubblici site nella Regione Emilia Romagna, dei gestori del servizio TPL e dei gestori di ogni altro servizio di cui Agenzia Mobilità abbia eventualmente assunto la funzione di rappresentanza unitaria dei comuni;</w:t>
      </w:r>
    </w:p>
    <w:p w14:paraId="0526434A" w14:textId="3B446418" w:rsidR="003B6FFE" w:rsidRPr="00A925E1" w:rsidRDefault="003B6FFE" w:rsidP="003B6FFE">
      <w:pPr>
        <w:pStyle w:val="Paragrafoelenco"/>
        <w:numPr>
          <w:ilvl w:val="0"/>
          <w:numId w:val="2"/>
        </w:numPr>
        <w:spacing w:after="120" w:line="247" w:lineRule="auto"/>
        <w:ind w:right="6"/>
        <w:contextualSpacing w:val="0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magistrato, anche onorario, di ogni giurisdizione;</w:t>
      </w:r>
    </w:p>
    <w:p w14:paraId="27F024BB" w14:textId="2B7DE627" w:rsidR="003B6FFE" w:rsidRPr="00A925E1" w:rsidRDefault="003B6FFE" w:rsidP="003B6FFE">
      <w:pPr>
        <w:pStyle w:val="Paragrafoelenco"/>
        <w:numPr>
          <w:ilvl w:val="0"/>
          <w:numId w:val="2"/>
        </w:numPr>
        <w:spacing w:after="120" w:line="247" w:lineRule="auto"/>
        <w:ind w:right="6"/>
        <w:contextualSpacing w:val="0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avvocato e procuratore dello Stato;</w:t>
      </w:r>
    </w:p>
    <w:p w14:paraId="42BDF246" w14:textId="75B2851F" w:rsidR="003B6FFE" w:rsidRPr="00A925E1" w:rsidRDefault="003B6FFE" w:rsidP="003B6FFE">
      <w:pPr>
        <w:pStyle w:val="Paragrafoelenco"/>
        <w:numPr>
          <w:ilvl w:val="0"/>
          <w:numId w:val="2"/>
        </w:numPr>
        <w:spacing w:after="120" w:line="247" w:lineRule="auto"/>
        <w:ind w:right="6"/>
        <w:contextualSpacing w:val="0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appartenente alla Polizia di Stato e alle altre forze di polizia di cui all’art. 16 della Legge 121/81.</w:t>
      </w:r>
    </w:p>
    <w:p w14:paraId="4DC1E162" w14:textId="3BCB4E1D" w:rsidR="003B6FFE" w:rsidRPr="00A925E1" w:rsidRDefault="003B6FFE" w:rsidP="0038632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 xml:space="preserve">Di </w:t>
      </w:r>
      <w:r w:rsidR="005D2B57" w:rsidRPr="00A925E1">
        <w:rPr>
          <w:rFonts w:cstheme="minorHAnsi"/>
          <w:sz w:val="24"/>
          <w:szCs w:val="24"/>
        </w:rPr>
        <w:t xml:space="preserve">non </w:t>
      </w:r>
      <w:r w:rsidR="001E5718" w:rsidRPr="00A925E1">
        <w:rPr>
          <w:rFonts w:cstheme="minorHAnsi"/>
          <w:sz w:val="24"/>
          <w:szCs w:val="24"/>
        </w:rPr>
        <w:t xml:space="preserve">avere </w:t>
      </w:r>
      <w:r w:rsidRPr="00A925E1">
        <w:rPr>
          <w:rFonts w:cstheme="minorHAnsi"/>
          <w:sz w:val="24"/>
          <w:szCs w:val="24"/>
        </w:rPr>
        <w:t xml:space="preserve">interessi diretti o indiretti o intrattenere rapporti di natura economica o professionale, a qualunque titolo, con </w:t>
      </w:r>
      <w:r w:rsidR="00DF42BB">
        <w:rPr>
          <w:rFonts w:cstheme="minorHAnsi"/>
          <w:sz w:val="24"/>
          <w:szCs w:val="24"/>
        </w:rPr>
        <w:t>Agenzia Mobilità</w:t>
      </w:r>
      <w:r w:rsidRPr="00A925E1">
        <w:rPr>
          <w:rFonts w:cstheme="minorHAnsi"/>
          <w:sz w:val="24"/>
          <w:szCs w:val="24"/>
        </w:rPr>
        <w:t xml:space="preserve">, nonché con </w:t>
      </w:r>
      <w:r w:rsidR="00DF42BB">
        <w:rPr>
          <w:rFonts w:cstheme="minorHAnsi"/>
          <w:sz w:val="24"/>
          <w:szCs w:val="24"/>
        </w:rPr>
        <w:t>gli Enti gestori dei servizi di mobilità presenti sul territorio della Regione Emilia Romagna</w:t>
      </w:r>
      <w:r w:rsidRPr="00A925E1">
        <w:rPr>
          <w:rFonts w:cstheme="minorHAnsi"/>
          <w:sz w:val="24"/>
          <w:szCs w:val="24"/>
        </w:rPr>
        <w:t xml:space="preserve"> e con le società da questi direttamente o indirettamente controllate o a questi collegate;</w:t>
      </w:r>
    </w:p>
    <w:p w14:paraId="6D79A899" w14:textId="77777777" w:rsidR="003B6FFE" w:rsidRPr="00A925E1" w:rsidRDefault="003B6FFE" w:rsidP="003B6F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noProof/>
          <w:sz w:val="24"/>
          <w:szCs w:val="24"/>
        </w:rPr>
      </w:pPr>
    </w:p>
    <w:p w14:paraId="20A47FF0" w14:textId="2C5CBE49" w:rsidR="00ED7DCB" w:rsidRDefault="003B6FFE" w:rsidP="0038632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I</w:t>
      </w:r>
      <w:r w:rsidR="00ED7DCB" w:rsidRPr="00A925E1">
        <w:rPr>
          <w:rFonts w:cstheme="minorHAnsi"/>
          <w:sz w:val="24"/>
          <w:szCs w:val="24"/>
        </w:rPr>
        <w:t xml:space="preserve">noltre, di </w:t>
      </w:r>
      <w:r w:rsidR="0038632C" w:rsidRPr="00A925E1">
        <w:rPr>
          <w:rFonts w:cstheme="minorHAnsi"/>
          <w:sz w:val="24"/>
          <w:szCs w:val="24"/>
        </w:rPr>
        <w:t xml:space="preserve">impegnarsi a </w:t>
      </w:r>
      <w:r w:rsidR="00ED7DCB" w:rsidRPr="00A925E1">
        <w:rPr>
          <w:rFonts w:cstheme="minorHAnsi"/>
          <w:sz w:val="24"/>
          <w:szCs w:val="24"/>
        </w:rPr>
        <w:t xml:space="preserve">comunicare tempestivamente </w:t>
      </w:r>
      <w:r w:rsidR="0038632C" w:rsidRPr="00A925E1">
        <w:rPr>
          <w:rFonts w:cstheme="minorHAnsi"/>
          <w:sz w:val="24"/>
          <w:szCs w:val="24"/>
        </w:rPr>
        <w:t xml:space="preserve">al </w:t>
      </w:r>
      <w:r w:rsidRPr="00A925E1">
        <w:rPr>
          <w:rFonts w:cstheme="minorHAnsi"/>
          <w:sz w:val="24"/>
          <w:szCs w:val="24"/>
        </w:rPr>
        <w:t xml:space="preserve">Presidente </w:t>
      </w:r>
      <w:r w:rsidR="00DF42BB">
        <w:rPr>
          <w:rFonts w:cstheme="minorHAnsi"/>
          <w:sz w:val="24"/>
          <w:szCs w:val="24"/>
        </w:rPr>
        <w:t>del Comitato</w:t>
      </w:r>
      <w:r w:rsidRPr="00A925E1">
        <w:rPr>
          <w:rFonts w:cstheme="minorHAnsi"/>
          <w:sz w:val="24"/>
          <w:szCs w:val="24"/>
        </w:rPr>
        <w:t xml:space="preserve">, nonché all’Amministratore Unico di </w:t>
      </w:r>
      <w:r w:rsidR="00DF42BB">
        <w:rPr>
          <w:rFonts w:cstheme="minorHAnsi"/>
          <w:sz w:val="24"/>
          <w:szCs w:val="24"/>
        </w:rPr>
        <w:t>Agenzia Mobilità</w:t>
      </w:r>
      <w:r w:rsidR="0038632C" w:rsidRPr="00A925E1">
        <w:rPr>
          <w:rFonts w:cstheme="minorHAnsi"/>
          <w:sz w:val="24"/>
          <w:szCs w:val="24"/>
        </w:rPr>
        <w:t>,</w:t>
      </w:r>
      <w:r w:rsidRPr="00A925E1">
        <w:rPr>
          <w:rFonts w:cstheme="minorHAnsi"/>
          <w:sz w:val="24"/>
          <w:szCs w:val="24"/>
        </w:rPr>
        <w:t xml:space="preserve"> </w:t>
      </w:r>
      <w:r w:rsidR="00ED7DCB" w:rsidRPr="00A925E1">
        <w:rPr>
          <w:rFonts w:cstheme="minorHAnsi"/>
          <w:sz w:val="24"/>
          <w:szCs w:val="24"/>
        </w:rPr>
        <w:t xml:space="preserve">il sopravvenire di situazioni e circostanze che possano configurare cause di </w:t>
      </w:r>
      <w:r w:rsidR="00DF42BB">
        <w:rPr>
          <w:rFonts w:cstheme="minorHAnsi"/>
          <w:sz w:val="24"/>
          <w:szCs w:val="24"/>
        </w:rPr>
        <w:t xml:space="preserve">incapacità e/o </w:t>
      </w:r>
      <w:r w:rsidR="00ED7DCB" w:rsidRPr="00A925E1">
        <w:rPr>
          <w:rFonts w:cstheme="minorHAnsi"/>
          <w:sz w:val="24"/>
          <w:szCs w:val="24"/>
        </w:rPr>
        <w:t>incompatibilità.</w:t>
      </w:r>
    </w:p>
    <w:p w14:paraId="3FE538CD" w14:textId="77777777" w:rsidR="00CC090D" w:rsidRPr="00CC090D" w:rsidRDefault="00CC090D" w:rsidP="00CC09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CCCB0A" w14:textId="77777777" w:rsidR="00ED7DCB" w:rsidRPr="00A925E1" w:rsidRDefault="00ED7DCB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9ACE2D" w14:textId="2ED42AD4" w:rsidR="0074572C" w:rsidRPr="00A925E1" w:rsidRDefault="0074572C" w:rsidP="007457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Luogo</w:t>
      </w:r>
      <w:r w:rsidR="00AD1193">
        <w:rPr>
          <w:rFonts w:cstheme="minorHAnsi"/>
          <w:sz w:val="24"/>
          <w:szCs w:val="24"/>
        </w:rPr>
        <w:t xml:space="preserve"> e</w:t>
      </w:r>
      <w:r w:rsidRPr="00A925E1">
        <w:rPr>
          <w:rFonts w:cstheme="minorHAnsi"/>
          <w:sz w:val="24"/>
          <w:szCs w:val="24"/>
        </w:rPr>
        <w:t xml:space="preserve"> data</w:t>
      </w:r>
      <w:r w:rsidR="00AD1193">
        <w:rPr>
          <w:rFonts w:cstheme="minorHAnsi"/>
          <w:sz w:val="24"/>
          <w:szCs w:val="24"/>
        </w:rPr>
        <w:t xml:space="preserve"> _____________________</w:t>
      </w:r>
      <w:r w:rsidR="00AD1193">
        <w:rPr>
          <w:rFonts w:cstheme="minorHAnsi"/>
          <w:sz w:val="24"/>
          <w:szCs w:val="24"/>
        </w:rPr>
        <w:tab/>
      </w:r>
      <w:r w:rsidR="00AD1193">
        <w:rPr>
          <w:rFonts w:cstheme="minorHAnsi"/>
          <w:sz w:val="24"/>
          <w:szCs w:val="24"/>
        </w:rPr>
        <w:tab/>
      </w:r>
      <w:r w:rsidR="00AD1193">
        <w:rPr>
          <w:rFonts w:cstheme="minorHAnsi"/>
          <w:sz w:val="24"/>
          <w:szCs w:val="24"/>
        </w:rPr>
        <w:tab/>
        <w:t>firma ____________________________</w:t>
      </w:r>
    </w:p>
    <w:p w14:paraId="5CE47D9F" w14:textId="77777777" w:rsidR="0074572C" w:rsidRPr="00A925E1" w:rsidRDefault="0074572C" w:rsidP="007457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9C37D1" w14:textId="77777777" w:rsidR="002F131C" w:rsidRPr="00A925E1" w:rsidRDefault="002F131C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1768C2" w14:textId="7CF57900" w:rsidR="00ED7DCB" w:rsidRPr="00A925E1" w:rsidRDefault="0038632C" w:rsidP="00ED7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5E1">
        <w:rPr>
          <w:rFonts w:cstheme="minorHAnsi"/>
          <w:sz w:val="24"/>
          <w:szCs w:val="24"/>
        </w:rPr>
        <w:t>Allega</w:t>
      </w:r>
      <w:r w:rsidR="002F131C" w:rsidRPr="00A925E1">
        <w:rPr>
          <w:rFonts w:cstheme="minorHAnsi"/>
          <w:sz w:val="24"/>
          <w:szCs w:val="24"/>
        </w:rPr>
        <w:t>to</w:t>
      </w:r>
      <w:r w:rsidRPr="00A925E1">
        <w:rPr>
          <w:rFonts w:cstheme="minorHAnsi"/>
          <w:sz w:val="24"/>
          <w:szCs w:val="24"/>
        </w:rPr>
        <w:t xml:space="preserve">: copia di </w:t>
      </w:r>
      <w:r w:rsidR="00ED7DCB" w:rsidRPr="00A925E1">
        <w:rPr>
          <w:rFonts w:cstheme="minorHAnsi"/>
          <w:sz w:val="24"/>
          <w:szCs w:val="24"/>
        </w:rPr>
        <w:t xml:space="preserve">un documento di identità </w:t>
      </w:r>
      <w:r w:rsidR="00370AD7" w:rsidRPr="00A925E1">
        <w:rPr>
          <w:rFonts w:cstheme="minorHAnsi"/>
          <w:sz w:val="24"/>
          <w:szCs w:val="24"/>
        </w:rPr>
        <w:t xml:space="preserve">in corso di validità </w:t>
      </w:r>
      <w:r w:rsidR="00ED7DCB" w:rsidRPr="00A925E1">
        <w:rPr>
          <w:rFonts w:cstheme="minorHAnsi"/>
          <w:sz w:val="24"/>
          <w:szCs w:val="24"/>
        </w:rPr>
        <w:t>del sottoscrittore</w:t>
      </w:r>
      <w:r w:rsidR="00997556" w:rsidRPr="00A925E1">
        <w:rPr>
          <w:rFonts w:cstheme="minorHAnsi"/>
          <w:sz w:val="24"/>
          <w:szCs w:val="24"/>
        </w:rPr>
        <w:t>.</w:t>
      </w:r>
    </w:p>
    <w:sectPr w:rsidR="00ED7DCB" w:rsidRPr="00A925E1" w:rsidSect="002F131C">
      <w:foot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10AF" w14:textId="77777777" w:rsidR="00634FCE" w:rsidRDefault="00634FCE" w:rsidP="00FC6300">
      <w:pPr>
        <w:spacing w:after="0" w:line="240" w:lineRule="auto"/>
      </w:pPr>
      <w:r>
        <w:separator/>
      </w:r>
    </w:p>
  </w:endnote>
  <w:endnote w:type="continuationSeparator" w:id="0">
    <w:p w14:paraId="142E70AC" w14:textId="77777777" w:rsidR="00634FCE" w:rsidRDefault="00634FCE" w:rsidP="00F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CE6B" w14:textId="6B1CE84C" w:rsidR="002F131C" w:rsidRDefault="002F131C">
    <w:pPr>
      <w:pStyle w:val="Pidipagina"/>
      <w:jc w:val="right"/>
    </w:pPr>
  </w:p>
  <w:p w14:paraId="3101A17C" w14:textId="77777777" w:rsidR="002F131C" w:rsidRDefault="002F13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6414" w14:textId="77777777" w:rsidR="00634FCE" w:rsidRDefault="00634FCE" w:rsidP="00FC6300">
      <w:pPr>
        <w:spacing w:after="0" w:line="240" w:lineRule="auto"/>
      </w:pPr>
      <w:r>
        <w:separator/>
      </w:r>
    </w:p>
  </w:footnote>
  <w:footnote w:type="continuationSeparator" w:id="0">
    <w:p w14:paraId="43BD0F1C" w14:textId="77777777" w:rsidR="00634FCE" w:rsidRDefault="00634FCE" w:rsidP="00F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D76"/>
    <w:multiLevelType w:val="hybridMultilevel"/>
    <w:tmpl w:val="34F27A12"/>
    <w:lvl w:ilvl="0" w:tplc="0410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1" w15:restartNumberingAfterBreak="0">
    <w:nsid w:val="0905403A"/>
    <w:multiLevelType w:val="hybridMultilevel"/>
    <w:tmpl w:val="4B62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9CD"/>
    <w:multiLevelType w:val="hybridMultilevel"/>
    <w:tmpl w:val="DB2E0BE2"/>
    <w:lvl w:ilvl="0" w:tplc="8E386F4A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D4D42"/>
    <w:multiLevelType w:val="hybridMultilevel"/>
    <w:tmpl w:val="381CF7A2"/>
    <w:lvl w:ilvl="0" w:tplc="4EAEF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B1007"/>
    <w:multiLevelType w:val="hybridMultilevel"/>
    <w:tmpl w:val="81C86E38"/>
    <w:lvl w:ilvl="0" w:tplc="31C246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1B9D"/>
    <w:multiLevelType w:val="hybridMultilevel"/>
    <w:tmpl w:val="016C01DE"/>
    <w:lvl w:ilvl="0" w:tplc="E88CF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A0444"/>
    <w:multiLevelType w:val="hybridMultilevel"/>
    <w:tmpl w:val="D8E08A06"/>
    <w:lvl w:ilvl="0" w:tplc="3FC867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034F"/>
    <w:multiLevelType w:val="hybridMultilevel"/>
    <w:tmpl w:val="380699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95A7F"/>
    <w:multiLevelType w:val="hybridMultilevel"/>
    <w:tmpl w:val="12C8CB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F0041"/>
    <w:multiLevelType w:val="hybridMultilevel"/>
    <w:tmpl w:val="C582C6D0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3E6264"/>
    <w:multiLevelType w:val="hybridMultilevel"/>
    <w:tmpl w:val="D4AC63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90619">
    <w:abstractNumId w:val="4"/>
  </w:num>
  <w:num w:numId="2" w16cid:durableId="567419286">
    <w:abstractNumId w:val="6"/>
  </w:num>
  <w:num w:numId="3" w16cid:durableId="1188521269">
    <w:abstractNumId w:val="5"/>
  </w:num>
  <w:num w:numId="4" w16cid:durableId="149177712">
    <w:abstractNumId w:val="3"/>
  </w:num>
  <w:num w:numId="5" w16cid:durableId="552078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816545">
    <w:abstractNumId w:val="10"/>
  </w:num>
  <w:num w:numId="7" w16cid:durableId="1698192636">
    <w:abstractNumId w:val="7"/>
  </w:num>
  <w:num w:numId="8" w16cid:durableId="2098162953">
    <w:abstractNumId w:val="1"/>
  </w:num>
  <w:num w:numId="9" w16cid:durableId="675301315">
    <w:abstractNumId w:val="9"/>
  </w:num>
  <w:num w:numId="10" w16cid:durableId="96104634">
    <w:abstractNumId w:val="8"/>
  </w:num>
  <w:num w:numId="11" w16cid:durableId="9571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21913"/>
    <w:rsid w:val="000B5A66"/>
    <w:rsid w:val="000C351C"/>
    <w:rsid w:val="00123144"/>
    <w:rsid w:val="00123AC2"/>
    <w:rsid w:val="00186CB9"/>
    <w:rsid w:val="001905FE"/>
    <w:rsid w:val="001B54F8"/>
    <w:rsid w:val="001E5705"/>
    <w:rsid w:val="001E5718"/>
    <w:rsid w:val="0026477E"/>
    <w:rsid w:val="002F131C"/>
    <w:rsid w:val="00304542"/>
    <w:rsid w:val="003255E8"/>
    <w:rsid w:val="003564FF"/>
    <w:rsid w:val="00370AD7"/>
    <w:rsid w:val="0038632C"/>
    <w:rsid w:val="003872D8"/>
    <w:rsid w:val="003B6FFE"/>
    <w:rsid w:val="0043068C"/>
    <w:rsid w:val="004746FA"/>
    <w:rsid w:val="004B5819"/>
    <w:rsid w:val="0051569A"/>
    <w:rsid w:val="00527252"/>
    <w:rsid w:val="00571D17"/>
    <w:rsid w:val="005721C0"/>
    <w:rsid w:val="005C711A"/>
    <w:rsid w:val="005D2B57"/>
    <w:rsid w:val="00604B14"/>
    <w:rsid w:val="006133B5"/>
    <w:rsid w:val="00623955"/>
    <w:rsid w:val="00634FCE"/>
    <w:rsid w:val="0065529D"/>
    <w:rsid w:val="00655660"/>
    <w:rsid w:val="006A5510"/>
    <w:rsid w:val="006C7A51"/>
    <w:rsid w:val="007448FF"/>
    <w:rsid w:val="0074572C"/>
    <w:rsid w:val="007459AB"/>
    <w:rsid w:val="007969D4"/>
    <w:rsid w:val="0088106B"/>
    <w:rsid w:val="008825A3"/>
    <w:rsid w:val="00896667"/>
    <w:rsid w:val="008B1319"/>
    <w:rsid w:val="008D2028"/>
    <w:rsid w:val="00997556"/>
    <w:rsid w:val="009B38CA"/>
    <w:rsid w:val="009D0FB6"/>
    <w:rsid w:val="00A263C5"/>
    <w:rsid w:val="00A925E1"/>
    <w:rsid w:val="00AD1193"/>
    <w:rsid w:val="00AD1BC1"/>
    <w:rsid w:val="00AE1C1C"/>
    <w:rsid w:val="00AF4E47"/>
    <w:rsid w:val="00B0787D"/>
    <w:rsid w:val="00B16D69"/>
    <w:rsid w:val="00BA2C9D"/>
    <w:rsid w:val="00BC0FD0"/>
    <w:rsid w:val="00C04CF1"/>
    <w:rsid w:val="00C653DE"/>
    <w:rsid w:val="00CC090D"/>
    <w:rsid w:val="00D06458"/>
    <w:rsid w:val="00DF42BB"/>
    <w:rsid w:val="00E06170"/>
    <w:rsid w:val="00E345B1"/>
    <w:rsid w:val="00E61659"/>
    <w:rsid w:val="00ED7DCB"/>
    <w:rsid w:val="00F63F99"/>
    <w:rsid w:val="00FC6300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9B9A"/>
  <w15:chartTrackingRefBased/>
  <w15:docId w15:val="{DD0962E6-081A-4C6C-8F03-1AF9FC7A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78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87D"/>
    <w:rPr>
      <w:color w:val="605E5C"/>
      <w:shd w:val="clear" w:color="auto" w:fill="E1DFDD"/>
    </w:rPr>
  </w:style>
  <w:style w:type="paragraph" w:customStyle="1" w:styleId="Default">
    <w:name w:val="Default"/>
    <w:rsid w:val="00123144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C6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300"/>
  </w:style>
  <w:style w:type="paragraph" w:styleId="Pidipagina">
    <w:name w:val="footer"/>
    <w:basedOn w:val="Normale"/>
    <w:link w:val="PidipaginaCarattere"/>
    <w:uiPriority w:val="99"/>
    <w:unhideWhenUsed/>
    <w:rsid w:val="00FC6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300"/>
  </w:style>
  <w:style w:type="paragraph" w:styleId="Paragrafoelenco">
    <w:name w:val="List Paragraph"/>
    <w:basedOn w:val="Normale"/>
    <w:uiPriority w:val="99"/>
    <w:qFormat/>
    <w:rsid w:val="00A2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4581-DDC3-4D07-8EAD-61A3AED2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Gennari</dc:creator>
  <cp:keywords/>
  <dc:description/>
  <cp:lastModifiedBy>Baroni Chiara</cp:lastModifiedBy>
  <cp:revision>7</cp:revision>
  <cp:lastPrinted>2024-09-27T08:46:00Z</cp:lastPrinted>
  <dcterms:created xsi:type="dcterms:W3CDTF">2024-09-27T11:13:00Z</dcterms:created>
  <dcterms:modified xsi:type="dcterms:W3CDTF">2025-09-30T13:11:00Z</dcterms:modified>
</cp:coreProperties>
</file>